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A55E5" wp14:editId="499E12A0">
                <wp:simplePos x="0" y="0"/>
                <wp:positionH relativeFrom="column">
                  <wp:posOffset>2977515</wp:posOffset>
                </wp:positionH>
                <wp:positionV relativeFrom="paragraph">
                  <wp:posOffset>309880</wp:posOffset>
                </wp:positionV>
                <wp:extent cx="3381375" cy="876300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34.45pt;margin-top:24.4pt;width:266.25pt;height:6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530225</wp:posOffset>
                </wp:positionV>
                <wp:extent cx="3381375" cy="12668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BEE" w:rsidRPr="004936E9" w:rsidRDefault="00694BEE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936E9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694BEE" w:rsidRPr="00F342B9" w:rsidRDefault="00694BEE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F342B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Cistina Soft Hair.</w:t>
                            </w:r>
                            <w:r w:rsidRPr="00F342B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Proc.: 25351.890314/2016-36.</w:t>
                            </w:r>
                          </w:p>
                          <w:p w:rsidR="00694BEE" w:rsidRPr="004C7E05" w:rsidRDefault="00694BEE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F342B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Queratina Soft Hair.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Pr="005B04EE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Proc.: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25351.890313/2016-98.</w:t>
                            </w:r>
                          </w:p>
                          <w:p w:rsidR="00694BEE" w:rsidRPr="004936E9" w:rsidRDefault="00694BEE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>25ml.</w:t>
                            </w:r>
                          </w:p>
                          <w:p w:rsidR="00694BEE" w:rsidRDefault="00694BEE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694BEE" w:rsidRPr="004C7E05" w:rsidRDefault="00694BEE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C7E05"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  <w:t>USO EXTE</w:t>
                            </w: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RNO. USO ADULTO. MANTER FORA DO </w:t>
                            </w:r>
                            <w:r w:rsidRPr="004C7E05"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  <w:t>ALCANCE DE CRIANÇAS</w:t>
                            </w: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1.05pt;margin-top:41.75pt;width:266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" stroked="f">
                <v:textbox>
                  <w:txbxContent>
                    <w:p w:rsidR="00694BEE" w:rsidRPr="004936E9" w:rsidRDefault="00694BEE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4936E9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694BEE" w:rsidRPr="00F342B9" w:rsidRDefault="00694BEE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F342B9">
                        <w:rPr>
                          <w:rFonts w:ascii="Myriad Pro" w:hAnsi="Myriad Pro"/>
                          <w:sz w:val="18"/>
                          <w:szCs w:val="18"/>
                        </w:rPr>
                        <w:t>Cistina Soft Hair.</w:t>
                      </w:r>
                      <w:r w:rsidRPr="00F342B9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Proc.: 25351.890314/2016-36.</w:t>
                      </w:r>
                    </w:p>
                    <w:p w:rsidR="00694BEE" w:rsidRPr="004C7E05" w:rsidRDefault="00694BEE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F342B9">
                        <w:rPr>
                          <w:rFonts w:ascii="Myriad Pro" w:hAnsi="Myriad Pro"/>
                          <w:sz w:val="18"/>
                          <w:szCs w:val="18"/>
                        </w:rPr>
                        <w:t>Queratina Soft Hair.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Pr="005B04EE">
                        <w:rPr>
                          <w:rFonts w:ascii="Myriad Pro" w:hAnsi="Myriad Pro"/>
                          <w:sz w:val="18"/>
                          <w:szCs w:val="18"/>
                        </w:rPr>
                        <w:t>Proc.: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25351.890313/2016-98.</w:t>
                      </w:r>
                    </w:p>
                    <w:p w:rsidR="00694BEE" w:rsidRPr="004936E9" w:rsidRDefault="00694BEE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t>25ml.</w:t>
                      </w:r>
                    </w:p>
                    <w:p w:rsidR="00694BEE" w:rsidRDefault="00694BEE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694BEE" w:rsidRPr="004C7E05" w:rsidRDefault="00694BEE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  <w:r w:rsidRPr="004C7E05"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  <w:t>USO EXTE</w:t>
                      </w:r>
                      <w:r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  <w:t xml:space="preserve">RNO. USO ADULTO. MANTER FORA DO </w:t>
                      </w:r>
                      <w:r w:rsidRPr="004C7E05"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  <w:t>ALCANCE DE CRIANÇAS</w:t>
                      </w:r>
                      <w:r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90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379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850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694BEE" w:rsidRDefault="0020787A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7E01C" wp14:editId="2D6D5037">
                <wp:simplePos x="0" y="0"/>
                <wp:positionH relativeFrom="column">
                  <wp:posOffset>-851535</wp:posOffset>
                </wp:positionH>
                <wp:positionV relativeFrom="paragraph">
                  <wp:posOffset>5864860</wp:posOffset>
                </wp:positionV>
                <wp:extent cx="3381375" cy="1476375"/>
                <wp:effectExtent l="0" t="0" r="9525" b="952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694BEE" w:rsidRPr="00AF3220" w:rsidRDefault="00694BEE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694BEE" w:rsidRDefault="00694BEE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 Kit SOS possui um processo inovador, conferem recuperação instantânea á fibra dos fios e oferece segurança total durante qualquer processo químico</w:t>
                            </w:r>
                            <w:r w:rsidRPr="004C7E0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94BEE" w:rsidRDefault="00694BEE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94BEE" w:rsidRPr="00AF3220" w:rsidRDefault="00694BEE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QUAL A FINALIDADE DE CADA PRODUTO</w:t>
                            </w: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694BEE" w:rsidRDefault="00694BEE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Queratina Soft Hair – para recomposição dos aminoácidos do cabelo.</w:t>
                            </w:r>
                          </w:p>
                          <w:p w:rsidR="00694BEE" w:rsidRDefault="00694BEE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Cistina Soft Hair – para recomposição das pontes de cistina da fibra capilar</w:t>
                            </w:r>
                            <w:r w:rsidRPr="004C7E0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94BEE" w:rsidRDefault="00694BEE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94BEE" w:rsidRPr="00AF3220" w:rsidRDefault="00694BEE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694BEE" w:rsidRDefault="00694BEE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 Kit SOS proporciona tratamento de recuperação intensiva para cabelos transformados quimicamente que perdem os aminoácidos, as proteínas e a queratina. Para recuperação intensa e imediata dos cabelos com elasticidade comprometida, a Soft Hair desenvolveu o Kit SOS. Os produtos elaborados para esse kit oferecem ao profissional segurança e qualidade no momento da utilização de qualquer química. Restaura interna e externamente a fibra capilar fortalecendo, devolvendo brilho e textura saudável, evitando a quebra dos fios</w:t>
                            </w:r>
                            <w:r w:rsidRPr="004C7E0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94BEE" w:rsidRDefault="00694BEE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94BEE" w:rsidRPr="00AF3220" w:rsidRDefault="00694BEE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694BEE" w:rsidRDefault="00694BEE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Quando o cabelo está fragilizado, quando se quer preparar o cabelo para recebimento de um processo químico ou quando se quer recuperar o cabelo de um processo químico (seja ele coloração, alisamento...). Os resultados são visíveis 24 horas após o tratamento. O fio poderá ficar com aspecto enrijecido, pois o produto estará repondo os nutrientes necessários á fibra. Caso prefira, faça uma hidratação após o procedimento ou aguarde a próxima lavagem</w:t>
                            </w:r>
                            <w:r w:rsidRPr="0036296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94BEE" w:rsidRDefault="00694BEE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94BEE" w:rsidRPr="00AF3220" w:rsidRDefault="00694BEE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694BEE" w:rsidRDefault="00694BEE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Quando não há agressões á fibra capilar e o cabelo é tratado com muitos produtos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base de queratina, pois isso permite que aconteça um enrijecimento desnecessário na fibra – podendo ocasionar ressecamento e quebra dos fios. Não utilizar com uma frequência menor do que o intervalo de 15 dias, a não ser que o cabelo esteja muito danificado. Neste caso recomenda-se o uso semanal</w:t>
                            </w:r>
                            <w:r w:rsidRPr="0036296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94BEE" w:rsidRDefault="00694BEE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94BEE" w:rsidRPr="00B33EC1" w:rsidRDefault="00694BEE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694BEE" w:rsidRDefault="00694BEE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O uso excessivo de queratina enrijece os fios e pode causar a quebra da fibra capilar. Livre de petrolatos e parabenos. Produto contém essência (ver alergênicos na composição no início da bula). Produto livre de lactose ou substâncias derivadas do leite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94BEE" w:rsidRDefault="00694BEE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94BEE" w:rsidRPr="0036296A" w:rsidRDefault="00694BEE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20787A" w:rsidRDefault="00694BEE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20787A" w:rsidRDefault="0020787A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0787A" w:rsidRPr="0020787A" w:rsidRDefault="0020787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20787A" w:rsidRDefault="0020787A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Ambos os produtos – Cistina Soft Hair e Queratina Soft Hair – são de uso pré/pós-química, conforme instruções abaixo:</w:t>
                            </w:r>
                          </w:p>
                          <w:p w:rsidR="0020787A" w:rsidRDefault="0020787A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0787A" w:rsidRDefault="0020787A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PRÉ-QUÍMICA: antes do procedimento químico*, divida o cabelo mecha a mecha para iniciar a aplicação do Kit SOS Soft Hair. Aplique a Cistina Soft Hair (1) mecha a mecha massageando. Deixe agir por 5 minutos. Logo após, aplique a Queratina Soft Hair (2) mecha a mecha e aguarde 10 minutos. Seque o cabelo com a ajuda de um secador (o jato quente fará com que o produto penetre na fibra capilar intensificando sua ação). Seu cabelo está pronto para o uso da química.</w:t>
                            </w:r>
                          </w:p>
                          <w:p w:rsidR="00694BEE" w:rsidRDefault="00694BEE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94BEE" w:rsidRDefault="00694BEE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94BEE" w:rsidRDefault="00694BEE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7.05pt;margin-top:461.8pt;width:266.2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" stroked="f">
                <v:textbox style="mso-next-textbox:#Caixa de Texto 2">
                  <w:txbxContent>
                    <w:p w:rsidR="00694BEE" w:rsidRPr="00AF3220" w:rsidRDefault="00694BEE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694BEE" w:rsidRDefault="00694BEE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 Kit SOS possui um processo inovador, conferem recuperação instantânea á fibra dos fios e oferece segurança total durante qualquer processo químico</w:t>
                      </w:r>
                      <w:r w:rsidRPr="004C7E0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694BEE" w:rsidRDefault="00694BEE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694BEE" w:rsidRPr="00AF3220" w:rsidRDefault="00694BEE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QUAL A FINALIDADE DE CADA PRODUTO</w:t>
                      </w: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?</w:t>
                      </w:r>
                    </w:p>
                    <w:p w:rsidR="00694BEE" w:rsidRDefault="00694BEE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Queratina Soft Hair – para recomposição dos aminoácidos do cabelo.</w:t>
                      </w:r>
                    </w:p>
                    <w:p w:rsidR="00694BEE" w:rsidRDefault="00694BEE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Cistina Soft Hair – para recomposição das pontes de cistina da fibra capilar</w:t>
                      </w:r>
                      <w:r w:rsidRPr="004C7E0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694BEE" w:rsidRDefault="00694BEE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694BEE" w:rsidRPr="00AF3220" w:rsidRDefault="00694BEE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694BEE" w:rsidRDefault="00694BEE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 Kit SOS proporciona tratamento de recuperação intensiva para cabelos transformados quimicamente que perdem os aminoácidos, as proteínas e a queratina. Para recuperação intensa e imediata dos cabelos com elasticidade comprometida, a Soft Hair desenvolveu o Kit SOS. Os produtos elaborados para esse kit oferecem ao profissional segurança e qualidade no momento da utilização de qualquer química. Restaura interna e externamente a fibra capilar fortalecendo, devolvendo brilho e textura saudável, evitando a quebra dos fios</w:t>
                      </w:r>
                      <w:r w:rsidRPr="004C7E0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94BEE" w:rsidRDefault="00694BEE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694BEE" w:rsidRPr="00AF3220" w:rsidRDefault="00694BEE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694BEE" w:rsidRDefault="00694BEE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Quando o cabelo está fragilizado, quando se quer preparar o cabelo para recebimento de um processo químico ou quando se quer recuperar o cabelo de um processo químico (seja ele coloração, alisamento...). Os resultados são visíveis 24 horas após o tratamento. O fio poderá ficar com aspecto enrijecido, pois o produto estará repondo os nutrientes necessários á fibra. Caso prefira, faça uma hidratação após o procedimento ou aguarde a próxima lavagem</w:t>
                      </w:r>
                      <w:r w:rsidRPr="0036296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694BEE" w:rsidRDefault="00694BEE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694BEE" w:rsidRPr="00AF3220" w:rsidRDefault="00694BEE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694BEE" w:rsidRDefault="00694BEE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Quando não há agressões á fibra capilar e o cabelo é tratado com muitos produtos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</w:t>
                      </w:r>
                      <w:proofErr w:type="gram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base de queratina, pois isso permite que aconteça um enrijecimento desnecessário na fibra – podendo ocasionar ressecamento e quebra dos fios. Não utilizar com uma frequência menor do que o intervalo de 15 dias, a não ser que o cabelo esteja muito danificado. Neste caso recomenda-se o uso semanal</w:t>
                      </w:r>
                      <w:r w:rsidRPr="0036296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694BEE" w:rsidRDefault="00694BEE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694BEE" w:rsidRPr="00B33EC1" w:rsidRDefault="00694BEE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?</w:t>
                      </w:r>
                    </w:p>
                    <w:p w:rsidR="00694BEE" w:rsidRDefault="00694BEE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O uso excessivo de queratina enrijece os fios e pode causar a quebra da fibra capilar. Livre de petrolatos e parabenos. Produto contém essência (ver alergênicos na composição no início da bula). Produto livre de lactose ou substâncias derivadas do leite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694BEE" w:rsidRDefault="00694BEE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694BEE" w:rsidRPr="0036296A" w:rsidRDefault="00694BEE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20787A" w:rsidRDefault="00694BEE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20787A" w:rsidRDefault="0020787A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20787A" w:rsidRPr="0020787A" w:rsidRDefault="0020787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20787A" w:rsidRDefault="0020787A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Ambos os produtos – Cistina Soft Hair e Queratina Soft Hair – são de uso pré/pós-química, conforme instruções abaixo:</w:t>
                      </w:r>
                    </w:p>
                    <w:p w:rsidR="0020787A" w:rsidRDefault="0020787A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20787A" w:rsidRDefault="0020787A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PRÉ-QUÍMICA: antes do procedimento químico*, divida o cabelo mecha a mecha para iniciar a aplicação do Kit SOS Soft Hair. Aplique a Cistina Soft Hair (1) mecha a mecha massageando. Deixe agir por 5 minutos. Logo após, aplique a Queratina Soft Hair (2) mecha a mecha e aguarde 10 minutos. Seque o cabelo com a ajuda de um secador (o jato quente fará com que o produto penetre na fibra capilar intensificando sua ação). Seu cabelo está pronto para o uso da química.</w:t>
                      </w:r>
                    </w:p>
                    <w:p w:rsidR="00694BEE" w:rsidRDefault="00694BEE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694BEE" w:rsidRDefault="00694BEE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694BEE" w:rsidRDefault="00694BEE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DD99B" wp14:editId="5211C242">
                <wp:simplePos x="0" y="0"/>
                <wp:positionH relativeFrom="column">
                  <wp:posOffset>-775335</wp:posOffset>
                </wp:positionH>
                <wp:positionV relativeFrom="paragraph">
                  <wp:posOffset>2808605</wp:posOffset>
                </wp:positionV>
                <wp:extent cx="3381375" cy="23431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BEE" w:rsidRDefault="00694BEE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Cistina Soft Hair</w:t>
                            </w:r>
                          </w:p>
                          <w:p w:rsidR="00694BEE" w:rsidRDefault="00694BEE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342B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Aqua (Água), Sodium Laureth, Sulfate (Lauril Sulfato de Sódio), PEG 12 Dimethicone, Disodium EDTA (Edetato Dissódico), Glycerin (Glicerol), Sodium PCA, Arginine (Arginina), Serine, Proline, Acetylcysteine, Phenoxyet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hanol (Fenoxietanol), Triethanolamine (Trolamina), Keratin Amino Acids, DMDM Hydantion, Methylisothiazolinone.</w:t>
                            </w:r>
                          </w:p>
                          <w:p w:rsidR="00694BEE" w:rsidRPr="00F342B9" w:rsidRDefault="00694BEE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  <w:r w:rsidRPr="00F342B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Queratina Soft Hair</w:t>
                            </w:r>
                          </w:p>
                          <w:p w:rsidR="00694BEE" w:rsidRPr="00F342B9" w:rsidRDefault="00694BEE" w:rsidP="004C7E05">
                            <w:pPr>
                              <w:jc w:val="both"/>
                            </w:pPr>
                            <w:r w:rsidRPr="00F342B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Aqua (Água),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Keratin Amino Acids, Parfum, Amyl Cinnamal, Cinnamyl Alcohol, Citronellol, Coumarin, Geraniol, Hexyl Cinnamal, Hydroxyisohexyl, 3-Cyclohexene Carboxaldehyde, Linallol (Essência), DMDM Hydantoin, Methylisothiazolinone</w:t>
                            </w:r>
                            <w:r w:rsidRPr="00F342B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221.15pt;width:266.25pt;height:18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" stroked="f">
                <v:textbox>
                  <w:txbxContent>
                    <w:p w:rsidR="00694BEE" w:rsidRDefault="00694BEE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Cistina Soft Hair</w:t>
                      </w:r>
                    </w:p>
                    <w:p w:rsidR="00694BEE" w:rsidRDefault="00694BEE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</w:pPr>
                      <w:r w:rsidRPr="00F342B9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Aqua (Água), Sodium Laureth, Sulfate (Lauril Sulfato de Sódio), PEG 12 Dimethicone, Disodium EDTA (Edetato Dissódico), Glycerin (Glicerol), Sodium PCA, Arginine (Arginina), Serine, Proline, Acetylcysteine, Phenoxyet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hanol (Fenoxietanol), Triethanolamine (Trolamina), Keratin Amino Acids, DMDM Hydantion, Methylisothiazolinone.</w:t>
                      </w:r>
                    </w:p>
                    <w:p w:rsidR="00694BEE" w:rsidRPr="00F342B9" w:rsidRDefault="00694BEE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  <w:r w:rsidRPr="00F342B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Queratina Soft Hair</w:t>
                      </w:r>
                    </w:p>
                    <w:p w:rsidR="00694BEE" w:rsidRPr="00F342B9" w:rsidRDefault="00694BEE" w:rsidP="004C7E05">
                      <w:pPr>
                        <w:jc w:val="both"/>
                      </w:pPr>
                      <w:r w:rsidRPr="00F342B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Aqua (Água), 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Keratin Amino Acids, Parfum, Amyl Cinnamal, Cinnamyl Alcohol, Citronellol, Coumarin, Geraniol, Hexyl Cinnamal, Hydroxyisohexyl, 3-Cyclohexene Carboxaldehyde, Linallol (Essência), DMDM Hydantoin, Methylisothiazolinone</w:t>
                      </w:r>
                      <w:r w:rsidRPr="00F342B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64B9A" wp14:editId="1F9EFC75">
                <wp:simplePos x="0" y="0"/>
                <wp:positionH relativeFrom="column">
                  <wp:posOffset>-775335</wp:posOffset>
                </wp:positionH>
                <wp:positionV relativeFrom="paragraph">
                  <wp:posOffset>1674495</wp:posOffset>
                </wp:positionV>
                <wp:extent cx="3381375" cy="37147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BEE" w:rsidRDefault="00694BEE" w:rsidP="004C7E05">
                            <w:pPr>
                              <w:jc w:val="both"/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USO EXTERNO. USO ADULTO. USO PROFISSIONAL. MANTER FORA DO ALCANCE DE CRIANÇAS.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1.05pt;margin-top:131.85pt;width:26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" stroked="f">
                <v:textbox>
                  <w:txbxContent>
                    <w:p w:rsidR="00694BEE" w:rsidRDefault="00694BEE" w:rsidP="004C7E05">
                      <w:pPr>
                        <w:jc w:val="both"/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USO EXTERNO. USO ADULTO. USO PROFISSIONAL. MANTER FORA DO ALCANCE DE CRIANÇAS.</w:t>
                      </w:r>
                    </w:p>
                  </w:txbxContent>
                </v:textbox>
              </v:shape>
            </w:pict>
          </mc:Fallback>
        </mc:AlternateContent>
      </w:r>
      <w:r w:rsidR="00694BEE">
        <w:rPr>
          <w:noProof/>
        </w:rPr>
        <w:br w:type="page"/>
      </w:r>
    </w:p>
    <w:p w:rsidR="00F5749F" w:rsidRDefault="00694BEE">
      <w:bookmarkStart w:id="0" w:name="_GoBack"/>
      <w:bookmarkEnd w:id="0"/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C050D" wp14:editId="799AB157">
                <wp:simplePos x="0" y="0"/>
                <wp:positionH relativeFrom="column">
                  <wp:posOffset>-765810</wp:posOffset>
                </wp:positionH>
                <wp:positionV relativeFrom="paragraph">
                  <wp:posOffset>-71120</wp:posOffset>
                </wp:positionV>
                <wp:extent cx="3381375" cy="7658100"/>
                <wp:effectExtent l="0" t="0" r="9525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BEE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94BEE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94BEE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PÓS-QUÍMICA: lave os cabelos com Shampoo Soft Hair de sua preferência, retire o excesso de água e divida-o em mechas. Aplique a Cistina Soft Hair (1) mecha a mecha, massageando. Deixe agir por 5 minutos. Por cima, aplique a Queratina Soft Hair (2) mecha a mecha e aguarde 10 minutos. Escove com a ajuda de um secador</w:t>
                            </w:r>
                          </w:p>
                          <w:p w:rsidR="00694BEE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94BEE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>*Procedimentos químicos: descoloração, alisamentos, relaxamentos e progressivas.</w:t>
                            </w:r>
                          </w:p>
                          <w:p w:rsidR="00694BEE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94BEE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0787A" w:rsidRPr="00B33EC1" w:rsidRDefault="0020787A" w:rsidP="0020787A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94BEE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694BEE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94BEE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94BEE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694BEE" w:rsidRPr="000930F8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694BEE" w:rsidRPr="00694BEE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694BEE" w:rsidRPr="000930F8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694BEE" w:rsidRPr="000930F8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694BEE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94BEE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94BEE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94BEE" w:rsidRPr="003B6B52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694BEE" w:rsidRPr="003B6B52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ndústria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 Comercio de C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osméticos Ltda.</w:t>
                            </w:r>
                          </w:p>
                          <w:p w:rsidR="00694BEE" w:rsidRPr="003B6B52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CNPPJ: 22.043.780/0001-90</w:t>
                            </w:r>
                          </w:p>
                          <w:p w:rsidR="00694BEE" w:rsidRPr="003B6B52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– Aparecida- Belo Horizonte.</w:t>
                            </w:r>
                          </w:p>
                          <w:p w:rsidR="00694BEE" w:rsidRPr="003B6B52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Responsável Técnico: Hermes da Fonseca</w:t>
                            </w:r>
                          </w:p>
                          <w:p w:rsidR="00694BEE" w:rsidRPr="003B6B52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CRG: 02300116</w:t>
                            </w:r>
                          </w:p>
                          <w:p w:rsidR="00694BEE" w:rsidRPr="003B6B52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Aut/</w:t>
                            </w:r>
                            <w:proofErr w:type="gramStart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proofErr w:type="gramEnd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201236-1</w:t>
                            </w:r>
                          </w:p>
                          <w:p w:rsidR="00694BEE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0.3pt;margin-top:-5.6pt;width:266.25pt;height:6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" stroked="f">
                <v:textbox>
                  <w:txbxContent>
                    <w:p w:rsidR="00694BEE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694BEE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694BEE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PÓS-QUÍMICA: lave os cabelos com Shampoo Soft Hair de sua preferência, retire o excesso de água e divida-o em mechas. Aplique a Cistina Soft Hair (1) mecha a mecha, massageando. Deixe agir por 5 minutos. Por cima, aplique a Queratina Soft Hair (2) mecha a mecha e aguarde 10 minutos. Escove com a ajuda de um secador</w:t>
                      </w:r>
                    </w:p>
                    <w:p w:rsidR="00694BEE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694BEE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>*Procedimentos químicos: descoloração, alisamentos, relaxamentos e progressivas.</w:t>
                      </w:r>
                    </w:p>
                    <w:p w:rsidR="00694BEE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694BEE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20787A" w:rsidRPr="00B33EC1" w:rsidRDefault="0020787A" w:rsidP="0020787A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694BEE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694BEE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694BEE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694BEE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694BEE" w:rsidRPr="000930F8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694BEE" w:rsidRPr="00694BEE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694BEE" w:rsidRPr="000930F8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694BEE" w:rsidRPr="000930F8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694BEE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694BEE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694BEE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694BEE" w:rsidRPr="003B6B52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694BEE" w:rsidRPr="003B6B52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ndústria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e Comercio de C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osméticos Ltda.</w:t>
                      </w:r>
                    </w:p>
                    <w:p w:rsidR="00694BEE" w:rsidRPr="003B6B52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CNPPJ: 22.043.780/0001-90</w:t>
                      </w:r>
                    </w:p>
                    <w:p w:rsidR="00694BEE" w:rsidRPr="003B6B52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– Aparecida- Belo Horizonte.</w:t>
                      </w:r>
                    </w:p>
                    <w:p w:rsidR="00694BEE" w:rsidRPr="003B6B52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Responsável Técnico: Hermes da Fonseca</w:t>
                      </w:r>
                    </w:p>
                    <w:p w:rsidR="00694BEE" w:rsidRPr="003B6B52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CRG: 02300116</w:t>
                      </w:r>
                    </w:p>
                    <w:p w:rsidR="00694BEE" w:rsidRPr="003B6B52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Aut/</w:t>
                      </w:r>
                      <w:proofErr w:type="gramStart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proofErr w:type="gramEnd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201236-1</w:t>
                      </w:r>
                    </w:p>
                    <w:p w:rsidR="00694BEE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C050D" wp14:editId="799AB157">
                <wp:simplePos x="0" y="0"/>
                <wp:positionH relativeFrom="column">
                  <wp:posOffset>-670560</wp:posOffset>
                </wp:positionH>
                <wp:positionV relativeFrom="paragraph">
                  <wp:posOffset>6264275</wp:posOffset>
                </wp:positionV>
                <wp:extent cx="3381375" cy="2990850"/>
                <wp:effectExtent l="0" t="0" r="9525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BEE" w:rsidRDefault="00694BEE" w:rsidP="00694B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2.8pt;margin-top:493.25pt;width:266.25pt;height:2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" stroked="f">
                <v:textbox>
                  <w:txbxContent>
                    <w:p w:rsidR="00694BEE" w:rsidRDefault="00694BEE" w:rsidP="00694B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EE" w:rsidRDefault="00694BEE" w:rsidP="00131465">
      <w:pPr>
        <w:spacing w:after="0" w:line="240" w:lineRule="auto"/>
      </w:pPr>
      <w:r>
        <w:separator/>
      </w:r>
    </w:p>
  </w:endnote>
  <w:endnote w:type="continuationSeparator" w:id="0">
    <w:p w:rsidR="00694BEE" w:rsidRDefault="00694BEE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EE" w:rsidRDefault="00694B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EE" w:rsidRDefault="00694BE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EE" w:rsidRDefault="00694B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EE" w:rsidRDefault="00694BEE" w:rsidP="00131465">
      <w:pPr>
        <w:spacing w:after="0" w:line="240" w:lineRule="auto"/>
      </w:pPr>
      <w:r>
        <w:separator/>
      </w:r>
    </w:p>
  </w:footnote>
  <w:footnote w:type="continuationSeparator" w:id="0">
    <w:p w:rsidR="00694BEE" w:rsidRDefault="00694BEE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EE" w:rsidRDefault="00694B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EE" w:rsidRDefault="00694B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EE" w:rsidRDefault="00694B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930F8"/>
    <w:rsid w:val="00131465"/>
    <w:rsid w:val="0020787A"/>
    <w:rsid w:val="00255A8E"/>
    <w:rsid w:val="0031069D"/>
    <w:rsid w:val="0036296A"/>
    <w:rsid w:val="003B6B52"/>
    <w:rsid w:val="003E740D"/>
    <w:rsid w:val="004936E9"/>
    <w:rsid w:val="004C7E05"/>
    <w:rsid w:val="00501644"/>
    <w:rsid w:val="005B04EE"/>
    <w:rsid w:val="00694BEE"/>
    <w:rsid w:val="006B0D88"/>
    <w:rsid w:val="00733A41"/>
    <w:rsid w:val="008E580D"/>
    <w:rsid w:val="009A435A"/>
    <w:rsid w:val="00AF3220"/>
    <w:rsid w:val="00B32B22"/>
    <w:rsid w:val="00B33EC1"/>
    <w:rsid w:val="00C84BD9"/>
    <w:rsid w:val="00D12F50"/>
    <w:rsid w:val="00DE38FB"/>
    <w:rsid w:val="00E36C56"/>
    <w:rsid w:val="00EE509A"/>
    <w:rsid w:val="00F342B9"/>
    <w:rsid w:val="00F5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Desenvolvimento2</cp:lastModifiedBy>
  <cp:revision>4</cp:revision>
  <dcterms:created xsi:type="dcterms:W3CDTF">2018-02-07T14:00:00Z</dcterms:created>
  <dcterms:modified xsi:type="dcterms:W3CDTF">2018-02-07T16:33:00Z</dcterms:modified>
</cp:coreProperties>
</file>