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EE6006" w:rsidRPr="00EE6006" w:rsidRDefault="00EE600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E600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CONDICIONADOR CRESPO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EE6006" w:rsidRPr="00EE600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25351.773423/2014-24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3246DD">
                              <w:t>30</w:t>
                            </w:r>
                            <w:r w:rsidR="00630BFD">
                              <w:t>0m</w:t>
                            </w:r>
                            <w:r w:rsidR="00CA1434">
                              <w:t>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EE6006" w:rsidRPr="00EE6006" w:rsidRDefault="00EE600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E6006">
                        <w:rPr>
                          <w:rFonts w:ascii="Myriad Pro" w:hAnsi="Myriad Pro"/>
                          <w:sz w:val="18"/>
                          <w:szCs w:val="18"/>
                        </w:rPr>
                        <w:t>SOFT CONDICIONADOR CRESPO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EE6006" w:rsidRPr="00EE6006">
                        <w:rPr>
                          <w:rFonts w:ascii="Myriad Pro" w:hAnsi="Myriad Pro"/>
                          <w:sz w:val="18"/>
                          <w:szCs w:val="18"/>
                        </w:rPr>
                        <w:t>25351.773423/2014-24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3246DD">
                        <w:t>30</w:t>
                      </w:r>
                      <w:r w:rsidR="00630BFD">
                        <w:t>0m</w:t>
                      </w:r>
                      <w:r w:rsidR="00CA1434">
                        <w:t>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73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30BFD" w:rsidRPr="00F5749F" w:rsidTr="00630BFD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30BFD" w:rsidRPr="00F5749F" w:rsidRDefault="00630BFD" w:rsidP="00630BFD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496898">
      <w:pPr>
        <w:rPr>
          <w:noProof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A73E6" wp14:editId="669D208F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1528446</wp:posOffset>
                </wp:positionV>
                <wp:extent cx="3505200" cy="29337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EE6006" w:rsidRDefault="00EE6006" w:rsidP="001F526F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E600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CONDICIONADOR CRESPO SOFT HAIR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1F526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Glutâmico),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Cocos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Biotin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Ricinus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Communis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Butyrospermum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Parkii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Astrocaryum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Murumuru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Tocopherol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(Tocoferol),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Helianthus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Annuus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Methylchloroisoth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Azolinone,</w:t>
                            </w:r>
                            <w:proofErr w:type="gram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Dmdm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Iodopropynyl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Butylcarbamate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Disodium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Edta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20.35pt;width:276pt;height:2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" stroked="f">
                <v:textbox>
                  <w:txbxContent>
                    <w:p w:rsidR="00CA1434" w:rsidRPr="00EE6006" w:rsidRDefault="00EE6006" w:rsidP="001F526F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E6006">
                        <w:rPr>
                          <w:rFonts w:ascii="Myriad Pro" w:hAnsi="Myriad Pro"/>
                          <w:sz w:val="18"/>
                          <w:szCs w:val="18"/>
                        </w:rPr>
                        <w:t>SOFT CONDICIONADOR CRESPO SOFT HAIR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br/>
                      </w:r>
                      <w:r w:rsidR="001F526F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Dimethylamine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Glutâmico),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Cocos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Biotin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Ricinus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Communis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Butyrospermum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Parkii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Astrocaryum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Murumuru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Tocopherol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(Tocoferol),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Helianthus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Annuus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Methylchloroisoth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Azolinone,</w:t>
                      </w:r>
                      <w:proofErr w:type="gram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Dmdm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Iodopropynyl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Butylcarbamate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Disodium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Edta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02963" wp14:editId="5F606B84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FNJgIAACg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  <w:r w:rsidR="001F526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99BC5" wp14:editId="38A98EDD">
                <wp:simplePos x="0" y="0"/>
                <wp:positionH relativeFrom="column">
                  <wp:posOffset>-708660</wp:posOffset>
                </wp:positionH>
                <wp:positionV relativeFrom="paragraph">
                  <wp:posOffset>4871720</wp:posOffset>
                </wp:positionV>
                <wp:extent cx="3381375" cy="25146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EE6006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Condicionador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Low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Cabelos Crespos Tipo </w:t>
                            </w:r>
                            <w:proofErr w:type="gramStart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A, B &amp; C. Livre De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Silicones.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EE6006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Extra Condicionamento para Cabelos Crespos! Fórmula exclusiva com Óleo de Coco, Óleo de Rícino, Manteiga de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Karité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Murumuru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que combate intensamente o ressecamento dos fios. Composto também por VITAMINAS</w:t>
                            </w:r>
                            <w:proofErr w:type="gram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do complexo B como a Biotina que auxilia na reposição de massa capilar e fortalecimento dos fios. Poder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="003246DD" w:rsidRPr="003246D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EE6006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E600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Cabelos Cacheados Crespos tipo </w:t>
                            </w:r>
                            <w:proofErr w:type="gramStart"/>
                            <w:r w:rsidRPr="00EE600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EE600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(a, b e c) em processo de transição que precisam de nutrição intensiva e reposição de massa capilar</w:t>
                            </w:r>
                            <w:r w:rsidR="00496898" w:rsidRPr="0049689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3246DD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nutrição</w:t>
                            </w:r>
                            <w:proofErr w:type="gramEnd"/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ação </w:t>
                            </w:r>
                            <w:proofErr w:type="spellStart"/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Soft</w:t>
                            </w:r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Pr="003246D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392420" w:rsidRPr="005E776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EE600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utilizar o shampoo da linha crespos tipo </w:t>
                            </w:r>
                            <w:proofErr w:type="gramStart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aplique o produto do meio às pontas massageando levemente com as mãos. Deixe agir por 2 a 3 minutos para condicionar e selar a fibra capilar.  Enxágue bem.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e com. De cosméticos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383.6pt;width:266.2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EE6006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Condicionador </w:t>
                      </w:r>
                      <w:proofErr w:type="spellStart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Low</w:t>
                      </w:r>
                      <w:proofErr w:type="spellEnd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Cabelos Crespos Tipo </w:t>
                      </w:r>
                      <w:proofErr w:type="gramStart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A, B &amp; C. Livre De </w:t>
                      </w:r>
                      <w:proofErr w:type="spellStart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Silicones.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EE6006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Extra Condicionamento para Cabelos Crespos! Fórmula exclusiva com Óleo de Coco, Óleo de Rícino, Manteiga de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Murumuru</w:t>
                      </w:r>
                      <w:proofErr w:type="spell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que combate intensamente o ressecamento dos fios. Composto também por VITAMINAS</w:t>
                      </w:r>
                      <w:proofErr w:type="gram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do complexo B como a Biotina que auxilia na reposição de massa capilar e fortalecimento dos fios. Poder </w:t>
                      </w:r>
                      <w:proofErr w:type="spellStart"/>
                      <w:r w:rsidRPr="00EE600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="003246DD" w:rsidRPr="003246D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EE6006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E600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Cabelos Cacheados Crespos tipo </w:t>
                      </w:r>
                      <w:proofErr w:type="gramStart"/>
                      <w:r w:rsidRPr="00EE600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EE600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(a, b e c) em processo de transição que precisam de nutrição intensiva e reposição de massa capilar</w:t>
                      </w:r>
                      <w:r w:rsidR="00496898" w:rsidRPr="0049689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3246DD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Super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nutrição</w:t>
                      </w:r>
                      <w:proofErr w:type="gramEnd"/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ação </w:t>
                      </w:r>
                      <w:proofErr w:type="spellStart"/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Soft</w:t>
                      </w:r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Pr="003246D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392420" w:rsidRPr="005E776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EE600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utilizar o shampoo da linha crespos tipo </w:t>
                      </w:r>
                      <w:proofErr w:type="gramStart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aplique o produto do meio às pontas massageando levemente com as mãos. Deixe agir por 2 a 3 minutos para condicionar e selar a fibra capilar.  Enxágue bem.</w:t>
                      </w:r>
                      <w:r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e com. De cosméticos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E71CF"/>
    <w:rsid w:val="001F526F"/>
    <w:rsid w:val="0020787A"/>
    <w:rsid w:val="00255A8E"/>
    <w:rsid w:val="002F52F8"/>
    <w:rsid w:val="003001A9"/>
    <w:rsid w:val="0031069D"/>
    <w:rsid w:val="003246D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B04EE"/>
    <w:rsid w:val="005C3AF0"/>
    <w:rsid w:val="005E7763"/>
    <w:rsid w:val="005F1729"/>
    <w:rsid w:val="00630BFD"/>
    <w:rsid w:val="00694BEE"/>
    <w:rsid w:val="006B0D88"/>
    <w:rsid w:val="00714FCB"/>
    <w:rsid w:val="00733A41"/>
    <w:rsid w:val="008B4E3B"/>
    <w:rsid w:val="008E580D"/>
    <w:rsid w:val="008E731D"/>
    <w:rsid w:val="0093730B"/>
    <w:rsid w:val="00952479"/>
    <w:rsid w:val="009A435A"/>
    <w:rsid w:val="009C2609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EE6006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3</cp:revision>
  <dcterms:created xsi:type="dcterms:W3CDTF">2019-02-21T15:08:00Z</dcterms:created>
  <dcterms:modified xsi:type="dcterms:W3CDTF">2019-02-21T15:13:00Z</dcterms:modified>
</cp:coreProperties>
</file>