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39065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CA1434" w:rsidRDefault="003161EA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3161E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SHAMPOO LIMPEZA PROFUNDA ERVAS NATURAIS SOFT HAIR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DD46DA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Pr="003161E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25351.444907/2011-99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061BD2">
                              <w:t>5</w:t>
                            </w:r>
                            <w:r w:rsidR="00FB4B34">
                              <w:t>0</w:t>
                            </w:r>
                            <w:r w:rsidR="00CA1434">
                              <w:t>0ml</w:t>
                            </w:r>
                            <w:proofErr w:type="gramEnd"/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CA1434" w:rsidRDefault="003161EA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3161EA">
                        <w:rPr>
                          <w:rFonts w:ascii="Myriad Pro" w:hAnsi="Myriad Pro"/>
                          <w:sz w:val="18"/>
                          <w:szCs w:val="18"/>
                        </w:rPr>
                        <w:t>SHAMPOO LIMPEZA PROFUNDA ERVAS NATURAIS SOFT HAIR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DD46DA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Pr="003161EA">
                        <w:rPr>
                          <w:rFonts w:ascii="Myriad Pro" w:hAnsi="Myriad Pro"/>
                          <w:sz w:val="18"/>
                          <w:szCs w:val="18"/>
                        </w:rPr>
                        <w:t>25351.444907/2011-99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t>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061BD2">
                        <w:t>5</w:t>
                      </w:r>
                      <w:r w:rsidR="00FB4B34">
                        <w:t>0</w:t>
                      </w:r>
                      <w:r w:rsidR="00CA1434">
                        <w:t>0ml</w:t>
                      </w:r>
                      <w:proofErr w:type="gramEnd"/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251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121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0A226A" w:rsidRPr="00F5749F" w:rsidTr="00392420">
        <w:trPr>
          <w:trHeight w:val="268"/>
        </w:trPr>
        <w:tc>
          <w:tcPr>
            <w:tcW w:w="5383" w:type="dxa"/>
            <w:shd w:val="clear" w:color="auto" w:fill="0D0D0D" w:themeFill="text1" w:themeFillTint="F2"/>
          </w:tcPr>
          <w:p w:rsidR="000A226A" w:rsidRPr="00F5749F" w:rsidRDefault="000A226A" w:rsidP="0054329E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793" w:tblpY="536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8D6BBF" w:rsidRPr="00F5749F" w:rsidTr="008D6BBF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8D6BBF" w:rsidRPr="00F5749F" w:rsidRDefault="008D6BBF" w:rsidP="008D6BBF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8D6BBF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3C4F0" wp14:editId="29A6E40F">
                <wp:simplePos x="0" y="0"/>
                <wp:positionH relativeFrom="column">
                  <wp:posOffset>-632460</wp:posOffset>
                </wp:positionH>
                <wp:positionV relativeFrom="paragraph">
                  <wp:posOffset>3855720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Default="009621A2" w:rsidP="003161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Indicado para limpeza profunda dos fios </w:t>
                            </w:r>
                            <w:r w:rsidR="004F4EC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proporciona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ndo</w:t>
                            </w:r>
                            <w:proofErr w:type="gram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4EC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End"/>
                            <w:r w:rsidR="003161E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desobstrução dos </w:t>
                            </w:r>
                            <w:r w:rsidR="003161EA" w:rsidRPr="003161E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poros capilares</w:t>
                            </w:r>
                            <w:r w:rsidR="004F4EC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4F4ECA" w:rsidRPr="00CA1434" w:rsidRDefault="003161EA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61E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O uso constante de creme de pentear, tinturas, </w:t>
                            </w:r>
                            <w:proofErr w:type="spellStart"/>
                            <w:r w:rsidRPr="003161E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tonalizantes</w:t>
                            </w:r>
                            <w:proofErr w:type="spellEnd"/>
                            <w:r w:rsidRPr="003161E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a ação nociva da poluição diária e os agentes externos como o sol, vento, poeira e fumaça vão deixando os seus cabelos pesados e sem vida. Por isso, o Centro de Pesquisa Soft </w:t>
                            </w:r>
                            <w:proofErr w:type="spellStart"/>
                            <w:r w:rsidRPr="003161E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3161E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elaborou cuidadosamente o Shampoo Limpeza Profunda Ervas Naturais Soft </w:t>
                            </w:r>
                            <w:proofErr w:type="spellStart"/>
                            <w:r w:rsidRPr="003161E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3161EA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. Sua ação proporciona completa remoção de resíduos que impedem o crescimento natural dos cabelos.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B00204" w:rsidRPr="008D6BBF" w:rsidRDefault="008A05DE" w:rsidP="008D6BBF">
                            <w:pP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I</w:t>
                            </w:r>
                            <w:r w:rsidRPr="009A3460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ndicado </w:t>
                            </w: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principalmente </w:t>
                            </w:r>
                            <w:r w:rsidR="00B00204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para quem deseja fazer uma limpeza profunda do couro cabelo. Para todos os tipos de </w:t>
                            </w:r>
                            <w:r w:rsidR="00B00204" w:rsidRPr="008D6BBF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cabelos.</w:t>
                            </w:r>
                            <w:r w:rsidR="008D6BBF" w:rsidRPr="008D6BBF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8D6BBF" w:rsidRPr="008D6BBF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Pré</w:t>
                            </w:r>
                            <w:proofErr w:type="spellEnd"/>
                            <w:r w:rsidR="008D6BBF" w:rsidRPr="008D6BBF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tratamentos</w:t>
                            </w:r>
                            <w:proofErr w:type="gramEnd"/>
                            <w:r w:rsidR="008D6BBF" w:rsidRPr="008D6BBF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como química; hidratação, cauterização, periodicamente durante o cronograma capilar. Sempre que necessitar de uma limpeza profunda do couro cabeludo.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D46DA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se tenha alergia a algum componente da fórmula, suspenda o uso. Não utilizar caso o couro cabeludo se apresente irritado ou lesionado.</w:t>
                            </w:r>
                            <w:r w:rsidR="004943A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43A5"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Não utilizar durante a gravidez.</w:t>
                            </w:r>
                          </w:p>
                          <w:p w:rsidR="00D50087" w:rsidRDefault="00D50087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D46DA" w:rsidRPr="00DD7DCC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Pr="009621A2" w:rsidRDefault="009621A2" w:rsidP="009621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Pode causar ardência nos olhões, descamação e/ou irritação no couro cabeludo.</w:t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Pr="00B00204" w:rsidRDefault="003161EA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61EA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Aplique o produto nos cabelos molhados, massageando-os suavemente com as pontas dos dedos. Enxágue bem para retirar todo o produto. Repita a operação quantas vezes forem necessárias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@/</w:t>
                            </w: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3161EA" w:rsidRPr="003161EA" w:rsidRDefault="003161EA" w:rsidP="003161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61E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Indústria e Comercio de Cosméticos Ltda.</w:t>
                            </w:r>
                          </w:p>
                          <w:p w:rsidR="003161EA" w:rsidRPr="003161EA" w:rsidRDefault="003161EA" w:rsidP="003161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61E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Aparecida - Belo Horizonte/</w:t>
                            </w:r>
                            <w:proofErr w:type="gramStart"/>
                            <w:r w:rsidRPr="003161E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MG</w:t>
                            </w:r>
                            <w:proofErr w:type="gramEnd"/>
                          </w:p>
                          <w:p w:rsidR="003161EA" w:rsidRPr="003161EA" w:rsidRDefault="003161EA" w:rsidP="003161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61E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CNPJ: 22.043.780/0001-90 </w:t>
                            </w:r>
                          </w:p>
                          <w:p w:rsidR="003161EA" w:rsidRPr="003161EA" w:rsidRDefault="003161EA" w:rsidP="003161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61E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Responsável Téc. Hermes da Fonseca - CRQ. 02300116 </w:t>
                            </w:r>
                          </w:p>
                          <w:p w:rsidR="00DD46DA" w:rsidRDefault="003161EA" w:rsidP="003161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61E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Aut./MS: 201236-1 - Proc.: 25351.444907/2011-99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9.8pt;margin-top:303.6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Default="009621A2" w:rsidP="003161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Indicado para limpeza profunda dos fios </w:t>
                      </w:r>
                      <w:r w:rsidR="004F4EC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proporciona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ndo</w:t>
                      </w:r>
                      <w:proofErr w:type="gram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4F4EC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gramEnd"/>
                      <w:r w:rsidR="003161E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desobstrução dos </w:t>
                      </w:r>
                      <w:r w:rsidR="003161EA" w:rsidRPr="003161E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poros capilares</w:t>
                      </w:r>
                      <w:r w:rsidR="004F4EC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4F4ECA" w:rsidRPr="00CA1434" w:rsidRDefault="003161EA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3161E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O uso constante de creme de pentear, tinturas, </w:t>
                      </w:r>
                      <w:proofErr w:type="spellStart"/>
                      <w:r w:rsidRPr="003161E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tonalizantes</w:t>
                      </w:r>
                      <w:proofErr w:type="spellEnd"/>
                      <w:r w:rsidRPr="003161E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a ação nociva da poluição diária e os agentes externos como o sol, vento, poeira e fumaça vão deixando os seus cabelos pesados e sem vida. Por isso, o Centro de Pesquisa Soft </w:t>
                      </w:r>
                      <w:proofErr w:type="spellStart"/>
                      <w:r w:rsidRPr="003161E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3161E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elaborou cuidadosamente o Shampoo Limpeza Profunda Ervas Naturais Soft </w:t>
                      </w:r>
                      <w:proofErr w:type="spellStart"/>
                      <w:r w:rsidRPr="003161E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3161EA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. Sua ação proporciona completa remoção de resíduos que impedem o crescimento natural dos cabelos.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B00204" w:rsidRPr="008D6BBF" w:rsidRDefault="008A05DE" w:rsidP="008D6BBF">
                      <w:pPr>
                        <w:rPr>
                          <w:rFonts w:ascii="MyriadPro-Regular" w:hAnsi="MyriadPro-Regular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I</w:t>
                      </w:r>
                      <w:r w:rsidRPr="009A3460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ndicado </w:t>
                      </w: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principalmente </w:t>
                      </w:r>
                      <w:r w:rsidR="00B00204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para quem deseja fazer uma limpeza profunda do couro cabelo. Para todos os tipos de </w:t>
                      </w:r>
                      <w:r w:rsidR="00B00204" w:rsidRPr="008D6BBF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cabelos.</w:t>
                      </w:r>
                      <w:r w:rsidR="008D6BBF" w:rsidRPr="008D6BBF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="008D6BBF" w:rsidRPr="008D6BBF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Pré</w:t>
                      </w:r>
                      <w:proofErr w:type="spellEnd"/>
                      <w:r w:rsidR="008D6BBF" w:rsidRPr="008D6BBF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tratamentos</w:t>
                      </w:r>
                      <w:proofErr w:type="gramEnd"/>
                      <w:r w:rsidR="008D6BBF" w:rsidRPr="008D6BBF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como química; hidratação, cauterização, periodicamente durante o cronograma capilar. Sempre que necessitar de uma limpeza profunda do couro cabeludo.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D46DA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se tenha alergia a algum componente da fórmula, suspenda o uso. Não utilizar caso o couro cabeludo se apresente irritado ou lesionado.</w:t>
                      </w:r>
                      <w:r w:rsidR="004943A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4943A5"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Não utilizar durante a gravidez.</w:t>
                      </w:r>
                    </w:p>
                    <w:p w:rsidR="00D50087" w:rsidRDefault="00D50087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DD46DA" w:rsidRPr="00DD7DCC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Pr="009621A2" w:rsidRDefault="009621A2" w:rsidP="009621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Pode causar ardência nos olhões, descamação e/ou irritação no couro cabeludo.</w:t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Pr="00B00204" w:rsidRDefault="003161EA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161EA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Aplique o produto nos cabelos molhados, massageando-os suavemente com as pontas dos dedos. Enxágue bem para retirar todo o produto. Repita a operação quantas vezes forem necessárias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@/</w:t>
                      </w: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3161EA" w:rsidRPr="003161EA" w:rsidRDefault="003161EA" w:rsidP="003161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161E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Indústria e Comercio de Cosméticos Ltda.</w:t>
                      </w:r>
                    </w:p>
                    <w:p w:rsidR="003161EA" w:rsidRPr="003161EA" w:rsidRDefault="003161EA" w:rsidP="003161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161E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Aparecida - Belo Horizonte/</w:t>
                      </w:r>
                      <w:proofErr w:type="gramStart"/>
                      <w:r w:rsidRPr="003161E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MG</w:t>
                      </w:r>
                      <w:proofErr w:type="gramEnd"/>
                    </w:p>
                    <w:p w:rsidR="003161EA" w:rsidRPr="003161EA" w:rsidRDefault="003161EA" w:rsidP="003161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161E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CNPJ: 22.043.780/0001-90 </w:t>
                      </w:r>
                    </w:p>
                    <w:p w:rsidR="003161EA" w:rsidRPr="003161EA" w:rsidRDefault="003161EA" w:rsidP="003161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161E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Responsável Téc. Hermes da Fonseca - CRQ. 02300116 </w:t>
                      </w:r>
                    </w:p>
                    <w:p w:rsidR="00DD46DA" w:rsidRDefault="003161EA" w:rsidP="003161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 w:rsidRPr="003161E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Aut./MS: 201236-1 - Proc.: 25351.444907/2011-99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CBC2EE" wp14:editId="1C020EF0">
                <wp:simplePos x="0" y="0"/>
                <wp:positionH relativeFrom="column">
                  <wp:posOffset>-775335</wp:posOffset>
                </wp:positionH>
                <wp:positionV relativeFrom="paragraph">
                  <wp:posOffset>1861820</wp:posOffset>
                </wp:positionV>
                <wp:extent cx="3381375" cy="1419225"/>
                <wp:effectExtent l="0" t="0" r="9525" b="952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1EA" w:rsidRDefault="003161EA" w:rsidP="004F4ECA">
                            <w:pPr>
                              <w:jc w:val="both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161E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SHAMPOO LIMPEZA PROFUNDA ERVAS NATURAIS SOFT HAIR</w:t>
                            </w:r>
                            <w:r w:rsidRPr="004F4EC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A1434" w:rsidRPr="009621A2" w:rsidRDefault="003161EA" w:rsidP="009621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Laureth</w:t>
                            </w:r>
                            <w:proofErr w:type="spellEnd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Sulfate (</w:t>
                            </w:r>
                            <w:proofErr w:type="spellStart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Lauril</w:t>
                            </w:r>
                            <w:proofErr w:type="spellEnd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Eter</w:t>
                            </w:r>
                            <w:proofErr w:type="spellEnd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Sulfato de Sódio), </w:t>
                            </w:r>
                            <w:proofErr w:type="spellStart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(Cloreto de Sódio), </w:t>
                            </w:r>
                            <w:proofErr w:type="spellStart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Cocamide</w:t>
                            </w:r>
                            <w:proofErr w:type="spellEnd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DEA, </w:t>
                            </w:r>
                            <w:proofErr w:type="spellStart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Arctium</w:t>
                            </w:r>
                            <w:proofErr w:type="spellEnd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Lappa</w:t>
                            </w:r>
                            <w:proofErr w:type="spellEnd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Root </w:t>
                            </w:r>
                            <w:proofErr w:type="spellStart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(Extrato de </w:t>
                            </w:r>
                            <w:proofErr w:type="spellStart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Bardana</w:t>
                            </w:r>
                            <w:proofErr w:type="spellEnd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Rosmarinus</w:t>
                            </w:r>
                            <w:proofErr w:type="spellEnd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Officinalis</w:t>
                            </w:r>
                            <w:proofErr w:type="spellEnd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Leaf</w:t>
                            </w:r>
                            <w:proofErr w:type="spellEnd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(Extrato de Alecrim), </w:t>
                            </w:r>
                            <w:proofErr w:type="spellStart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Glycol</w:t>
                            </w:r>
                            <w:proofErr w:type="spellEnd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Distearate</w:t>
                            </w:r>
                            <w:proofErr w:type="spellEnd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PEG-150 </w:t>
                            </w:r>
                            <w:proofErr w:type="spellStart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Distearate</w:t>
                            </w:r>
                            <w:proofErr w:type="spellEnd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Menthol</w:t>
                            </w:r>
                            <w:proofErr w:type="spellEnd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(Mentol), </w:t>
                            </w:r>
                            <w:proofErr w:type="spellStart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Benzyl</w:t>
                            </w:r>
                            <w:proofErr w:type="spellEnd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Benzoate</w:t>
                            </w:r>
                            <w:proofErr w:type="spellEnd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(Essência), DMDM </w:t>
                            </w:r>
                            <w:proofErr w:type="spellStart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Hydantoin</w:t>
                            </w:r>
                            <w:proofErr w:type="spellEnd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Methylisothiazolinone</w:t>
                            </w:r>
                            <w:proofErr w:type="spellEnd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Citric</w:t>
                            </w:r>
                            <w:proofErr w:type="spellEnd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9621A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(Ácido Cítrico).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05pt;margin-top:146.6pt;width:266.25pt;height:1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" stroked="f">
                <v:textbox>
                  <w:txbxContent>
                    <w:p w:rsidR="003161EA" w:rsidRDefault="003161EA" w:rsidP="004F4ECA">
                      <w:pPr>
                        <w:jc w:val="both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161EA">
                        <w:rPr>
                          <w:rFonts w:ascii="Myriad Pro" w:hAnsi="Myriad Pro"/>
                          <w:sz w:val="18"/>
                          <w:szCs w:val="18"/>
                        </w:rPr>
                        <w:t>SHAMPOO LIMPEZA PROFUNDA ERVAS NATURAIS SOFT HAIR</w:t>
                      </w:r>
                      <w:r w:rsidRPr="004F4ECA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A1434" w:rsidRPr="009621A2" w:rsidRDefault="003161EA" w:rsidP="009621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Laureth</w:t>
                      </w:r>
                      <w:proofErr w:type="spellEnd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Sulfate (</w:t>
                      </w:r>
                      <w:proofErr w:type="spellStart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Lauril</w:t>
                      </w:r>
                      <w:proofErr w:type="spellEnd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Eter</w:t>
                      </w:r>
                      <w:proofErr w:type="spellEnd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Sulfato de Sódio), </w:t>
                      </w:r>
                      <w:proofErr w:type="spellStart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(Cloreto de Sódio), </w:t>
                      </w:r>
                      <w:proofErr w:type="spellStart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Cocamide</w:t>
                      </w:r>
                      <w:proofErr w:type="spellEnd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DEA, </w:t>
                      </w:r>
                      <w:proofErr w:type="spellStart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Arctium</w:t>
                      </w:r>
                      <w:proofErr w:type="spellEnd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Lappa</w:t>
                      </w:r>
                      <w:proofErr w:type="spellEnd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Root </w:t>
                      </w:r>
                      <w:proofErr w:type="spellStart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(Extrato de </w:t>
                      </w:r>
                      <w:proofErr w:type="spellStart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Bardana</w:t>
                      </w:r>
                      <w:proofErr w:type="spellEnd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Rosmarinus</w:t>
                      </w:r>
                      <w:proofErr w:type="spellEnd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Officinalis</w:t>
                      </w:r>
                      <w:proofErr w:type="spellEnd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Leaf</w:t>
                      </w:r>
                      <w:proofErr w:type="spellEnd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(Extrato de Alecrim), </w:t>
                      </w:r>
                      <w:proofErr w:type="spellStart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Glycol</w:t>
                      </w:r>
                      <w:proofErr w:type="spellEnd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Distearate</w:t>
                      </w:r>
                      <w:proofErr w:type="spellEnd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PEG-150 </w:t>
                      </w:r>
                      <w:proofErr w:type="spellStart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Distearate</w:t>
                      </w:r>
                      <w:proofErr w:type="spellEnd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Menthol</w:t>
                      </w:r>
                      <w:proofErr w:type="spellEnd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(Mentol), </w:t>
                      </w:r>
                      <w:proofErr w:type="spellStart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Benzyl</w:t>
                      </w:r>
                      <w:proofErr w:type="spellEnd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Benzoate</w:t>
                      </w:r>
                      <w:proofErr w:type="spellEnd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(Essência), DMDM </w:t>
                      </w:r>
                      <w:proofErr w:type="spellStart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Hydantoin</w:t>
                      </w:r>
                      <w:proofErr w:type="spellEnd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Methylisothiazolinone</w:t>
                      </w:r>
                      <w:proofErr w:type="spellEnd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Citric</w:t>
                      </w:r>
                      <w:proofErr w:type="spellEnd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9621A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(Ácido Cítrico).</w:t>
                      </w:r>
                    </w:p>
                  </w:txbxContent>
                </v:textbox>
              </v:shape>
            </w:pict>
          </mc:Fallback>
        </mc:AlternateContent>
      </w:r>
      <w:r w:rsidR="0039242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730B2" wp14:editId="0213DA1C">
                <wp:simplePos x="0" y="0"/>
                <wp:positionH relativeFrom="column">
                  <wp:posOffset>-708660</wp:posOffset>
                </wp:positionH>
                <wp:positionV relativeFrom="paragraph">
                  <wp:posOffset>997585</wp:posOffset>
                </wp:positionV>
                <wp:extent cx="3381375" cy="53340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CA1434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O. USO ADULTO. MANTENHA FORA DO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ALCANCE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DAS CRIANÇAS. MANTER AO ABRIGO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DE LUZ E CALOR.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8pt;margin-top:78.55pt;width:266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" stroked="f">
                <v:textbox>
                  <w:txbxContent>
                    <w:p w:rsidR="000A226A" w:rsidRPr="00CA1434" w:rsidRDefault="00CA1434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O. USO ADULTO. MANTENHA FORA DO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ALCANCE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DAS CRIANÇAS. MANTER AO ABRIGO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DE LUZ E CALOR.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61BD2"/>
    <w:rsid w:val="000930F8"/>
    <w:rsid w:val="000A226A"/>
    <w:rsid w:val="00131465"/>
    <w:rsid w:val="0016051C"/>
    <w:rsid w:val="0020787A"/>
    <w:rsid w:val="00255A8E"/>
    <w:rsid w:val="003001A9"/>
    <w:rsid w:val="0031069D"/>
    <w:rsid w:val="003161EA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943A5"/>
    <w:rsid w:val="004C7E05"/>
    <w:rsid w:val="004F4ECA"/>
    <w:rsid w:val="00501644"/>
    <w:rsid w:val="005B04EE"/>
    <w:rsid w:val="005C3AF0"/>
    <w:rsid w:val="005F1729"/>
    <w:rsid w:val="00694BEE"/>
    <w:rsid w:val="006B0D88"/>
    <w:rsid w:val="00714FCB"/>
    <w:rsid w:val="00733A41"/>
    <w:rsid w:val="007D3D39"/>
    <w:rsid w:val="008A05DE"/>
    <w:rsid w:val="008D6BBF"/>
    <w:rsid w:val="008E580D"/>
    <w:rsid w:val="0093730B"/>
    <w:rsid w:val="00952479"/>
    <w:rsid w:val="009621A2"/>
    <w:rsid w:val="009A435A"/>
    <w:rsid w:val="009F40F8"/>
    <w:rsid w:val="00AF3220"/>
    <w:rsid w:val="00B00204"/>
    <w:rsid w:val="00B32B22"/>
    <w:rsid w:val="00B33EC1"/>
    <w:rsid w:val="00B3681B"/>
    <w:rsid w:val="00B86939"/>
    <w:rsid w:val="00C84BD9"/>
    <w:rsid w:val="00CA1434"/>
    <w:rsid w:val="00CB5953"/>
    <w:rsid w:val="00CE10B8"/>
    <w:rsid w:val="00D12F50"/>
    <w:rsid w:val="00D50087"/>
    <w:rsid w:val="00DB3DAE"/>
    <w:rsid w:val="00DD46DA"/>
    <w:rsid w:val="00DD7DCC"/>
    <w:rsid w:val="00DE38FB"/>
    <w:rsid w:val="00E36C56"/>
    <w:rsid w:val="00EE509A"/>
    <w:rsid w:val="00F20CF8"/>
    <w:rsid w:val="00F252D1"/>
    <w:rsid w:val="00F342B9"/>
    <w:rsid w:val="00F5749F"/>
    <w:rsid w:val="00F65056"/>
    <w:rsid w:val="00FB4B34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Suporte</cp:lastModifiedBy>
  <cp:revision>4</cp:revision>
  <dcterms:created xsi:type="dcterms:W3CDTF">2018-11-30T19:00:00Z</dcterms:created>
  <dcterms:modified xsi:type="dcterms:W3CDTF">2019-01-22T12:26:00Z</dcterms:modified>
</cp:coreProperties>
</file>