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F52F8" w:rsidP="00F5749F"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4CBD2010" wp14:editId="0E83F4DC">
            <wp:simplePos x="0" y="0"/>
            <wp:positionH relativeFrom="column">
              <wp:posOffset>-709295</wp:posOffset>
            </wp:positionH>
            <wp:positionV relativeFrom="paragraph">
              <wp:posOffset>100330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8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7E90C" wp14:editId="45A4577D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Ai9g10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29540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6B5BF6" w:rsidRDefault="006B5BF6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6B5BF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ATIVADOR ESTILIZADOR DE CACHOS SOFT HAIR</w:t>
                            </w:r>
                          </w:p>
                          <w:p w:rsidR="00DD46DA" w:rsidRPr="00CA1434" w:rsidRDefault="00DD46DA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6B5BF6" w:rsidRPr="006B5BF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25351.599463/2018-02</w:t>
                            </w:r>
                            <w:r w:rsidR="003246DD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9C2609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6B5BF6">
                              <w:t>30</w:t>
                            </w:r>
                            <w:r w:rsidR="00630BFD">
                              <w:t>0m</w:t>
                            </w:r>
                            <w:r w:rsidR="00CA1434">
                              <w:t>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6B5BF6" w:rsidRDefault="006B5BF6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6B5BF6">
                        <w:rPr>
                          <w:rFonts w:ascii="Myriad Pro" w:hAnsi="Myriad Pro"/>
                          <w:sz w:val="18"/>
                          <w:szCs w:val="18"/>
                        </w:rPr>
                        <w:t>ATIVADOR ESTILIZADOR DE CACHOS SOFT HAIR</w:t>
                      </w:r>
                    </w:p>
                    <w:p w:rsidR="00DD46DA" w:rsidRPr="00CA1434" w:rsidRDefault="00DD46DA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6B5BF6" w:rsidRPr="006B5BF6">
                        <w:rPr>
                          <w:rFonts w:ascii="Myriad Pro" w:hAnsi="Myriad Pro"/>
                          <w:sz w:val="18"/>
                          <w:szCs w:val="18"/>
                        </w:rPr>
                        <w:t>25351.599463/2018-02</w:t>
                      </w:r>
                      <w:r w:rsidR="003246DD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9C2609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6B5BF6">
                        <w:t>30</w:t>
                      </w:r>
                      <w:r w:rsidR="00630BFD">
                        <w:t>0m</w:t>
                      </w:r>
                      <w:r w:rsidR="00CA1434">
                        <w:t>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568" w:tblpY="110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496898" w:rsidRPr="00F5749F" w:rsidTr="004968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496898" w:rsidRPr="00F5749F" w:rsidRDefault="00496898" w:rsidP="004968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568" w:tblpY="20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496898" w:rsidRPr="00F5749F" w:rsidTr="004968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496898" w:rsidRPr="00F5749F" w:rsidRDefault="00496898" w:rsidP="004968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733" w:tblpY="673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3D2933" w:rsidRPr="00F5749F" w:rsidTr="003D2933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3D2933" w:rsidRPr="00F5749F" w:rsidRDefault="003D2933" w:rsidP="003D2933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3D2933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C6C20" wp14:editId="54ECFE76">
                <wp:simplePos x="0" y="0"/>
                <wp:positionH relativeFrom="column">
                  <wp:posOffset>-708660</wp:posOffset>
                </wp:positionH>
                <wp:positionV relativeFrom="paragraph">
                  <wp:posOffset>4566920</wp:posOffset>
                </wp:positionV>
                <wp:extent cx="3381375" cy="2819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3D2933" w:rsidP="00CA14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Para uso em c</w:t>
                            </w:r>
                            <w:r w:rsidRPr="006B5BF6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abelos ondulados, cacheados e crespos que precisam de hidr</w:t>
                            </w: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atação e definição</w:t>
                            </w:r>
                            <w:r w:rsidRPr="003D2933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duradoura</w:t>
                            </w:r>
                            <w:r w:rsidR="006B5BF6" w:rsidRPr="006B5BF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EE600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6B5BF6" w:rsidRPr="006B5BF6" w:rsidRDefault="006B5BF6" w:rsidP="006B5B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5BF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 definição prolongada dos fios, o ativador estilizador de cachos d-pantenol, hidrata e modela em máxima definição deixando os cachos super naturais. Sua fórmula proporciona brilho e maciez ao cabelo, ativando ainda o efeito memória dos cachos.</w:t>
                            </w:r>
                            <w:r w:rsidR="00CE33D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Brilho intenso e movimento natural.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DB3DAE" w:rsidRPr="00CE10B8" w:rsidRDefault="003D2933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Indicado para finalizar e hidratar cachos tipo</w:t>
                            </w:r>
                            <w:r w:rsidRPr="006B5BF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2/3 e 4 A, B e C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lesionado.</w:t>
                            </w:r>
                          </w:p>
                          <w:p w:rsidR="003D2933" w:rsidRDefault="003D2933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D2933" w:rsidRDefault="003D2933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D2933" w:rsidRDefault="003D2933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D2933" w:rsidRDefault="003D2933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50087" w:rsidRDefault="00D5008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6B5BF6" w:rsidRDefault="006B5BF6" w:rsidP="006B5B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D-Pantenol, Filtro Uv e </w:t>
                            </w:r>
                            <w:r w:rsidRPr="006B5BF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Termoproteção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CE3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Resistente a humidade, 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</w:t>
                            </w:r>
                            <w:r w:rsidR="00CE33D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ora de exposição de luz, calor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Default="006B5BF6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B5BF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Aplique o produto nos cabelos limpos e úmidos, mecha a mecha, uniformemente do comprimento às pontas. Desembarace os fios com o auxílio de um pente largo e, em seguida, amasse-os iniciando o movimento das pontas até a raiz.</w:t>
                            </w:r>
                            <w:r w:rsidR="00EE6006" w:rsidRPr="00D5008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E600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B33EC1" w:rsidRDefault="00DD46DA" w:rsidP="0057237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Elza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e com. De cosméticos L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tda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 Aparecida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Belo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Horizonte/MG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CNPJ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22.043.780/0001-90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2.01236.1 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Resp. Tec. Hermes da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onseca  - crq 02300116</w:t>
                            </w:r>
                          </w:p>
                          <w:p w:rsidR="00DD46DA" w:rsidRPr="002F52F8" w:rsidRDefault="00D50087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Indústria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rasileira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5.8pt;margin-top:359.6pt;width:266.25pt;height:2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3D2933" w:rsidP="00CA14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Para uso em c</w:t>
                      </w:r>
                      <w:r w:rsidRPr="006B5BF6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abelos ondulados, cacheados e crespos que precisam de hidr</w:t>
                      </w: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atação e definição</w:t>
                      </w:r>
                      <w:r w:rsidRPr="003D2933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duradoura</w:t>
                      </w:r>
                      <w:r w:rsidR="006B5BF6" w:rsidRPr="006B5BF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EE600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6B5BF6" w:rsidRPr="006B5BF6" w:rsidRDefault="006B5BF6" w:rsidP="006B5B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Com definição prolongada dos fios, o ativador estilizador de cachos d-pantenol, hidrata e modela em máxima definição deixando os cachos super naturais. Sua fórmula proporciona brilho e maciez ao cabelo, ativando ainda o efeito memória dos cachos.</w:t>
                      </w:r>
                      <w:r w:rsidR="00CE33D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Brilho intenso e movimento natural.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DB3DAE" w:rsidRPr="00CE10B8" w:rsidRDefault="003D2933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Indicado para finalizar e hidratar cachos tipo</w:t>
                      </w:r>
                      <w:r w:rsidRPr="006B5BF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2/3 e 4 A, B e C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lesionado.</w:t>
                      </w:r>
                    </w:p>
                    <w:p w:rsidR="003D2933" w:rsidRDefault="003D2933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3D2933" w:rsidRDefault="003D2933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3D2933" w:rsidRDefault="003D2933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3D2933" w:rsidRDefault="003D2933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50087" w:rsidRDefault="00D5008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6B5BF6" w:rsidRDefault="006B5BF6" w:rsidP="006B5B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D-Pantenol, Filtro Uv e </w:t>
                      </w:r>
                      <w:r w:rsidRPr="006B5BF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Termoproteção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CE3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Resistente a humidade, 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</w:t>
                      </w:r>
                      <w:r w:rsidR="00CE33D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ora de exposição de luz, calor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Default="006B5BF6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 w:rsidRPr="006B5BF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Aplique o produto nos cabelos limpos e úmidos, mecha a mecha, uniformemente do comprimento às pontas. Desembarace os fios com o auxílio de um pente largo e, em seguida, amasse-os iniciando o movimento das pontas até a raiz.</w:t>
                      </w:r>
                      <w:r w:rsidR="00EE6006" w:rsidRPr="00D5008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EE600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B33EC1" w:rsidRDefault="00DD46DA" w:rsidP="00572377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Elza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indústria e com. De cosméticos L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tda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. Aparecida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Belo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Horizonte/MG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CNPJ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22.043.780/0001-90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MS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2.01236.1 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Resp. Tec. Hermes da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F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onseca  - crq 02300116</w:t>
                      </w:r>
                    </w:p>
                    <w:p w:rsidR="00DD46DA" w:rsidRPr="002F52F8" w:rsidRDefault="00D50087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Indústria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rasileira</w:t>
                      </w:r>
                    </w:p>
                  </w:txbxContent>
                </v:textbox>
              </v:shape>
            </w:pict>
          </mc:Fallback>
        </mc:AlternateContent>
      </w:r>
      <w:r w:rsidR="0049689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85D392" wp14:editId="69124FD1">
                <wp:simplePos x="0" y="0"/>
                <wp:positionH relativeFrom="column">
                  <wp:posOffset>-775335</wp:posOffset>
                </wp:positionH>
                <wp:positionV relativeFrom="paragraph">
                  <wp:posOffset>1528445</wp:posOffset>
                </wp:positionV>
                <wp:extent cx="3505200" cy="2552700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933" w:rsidRDefault="006B5BF6" w:rsidP="001F526F">
                            <w:pP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5BF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ATIVADOR ESTILIZADOR DE CACHOS SOFT HAIR</w:t>
                            </w:r>
                            <w:r w:rsidR="003246DD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</w:p>
                          <w:p w:rsidR="00CA1434" w:rsidRPr="00EE6006" w:rsidRDefault="006B5BF6" w:rsidP="001F526F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6B5BF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Aqua (Água), Cetearyl Alcohol (Álcool Cetoestearílico), Cyclopentasiloxane, Dimethicone (Dimeticona), Panthenol (Dexpantenol),  Paraffinum Liquidum (Petrolato Líquido), Cetrimonium Chloride, Alcohol (Álcool Etílico), Polyquaternium-39, Ethylhexyl Methoxycinnamate, BHT, Methylparaben (Metilparabeno), Propylparaben (Propilparabeno),  Phenoxyethanol (Fenoxietanol), Ethylparaben (Etilparabeno), Butylparaben (Butilparabeno), Parfum, Butylphenyl Methylpropional, Benzyl Salicylate, Coumarin, D-Limonene, Hexyl Cinnamal, Hydroxyisohexyl 3-Cyclohexene- Carboxaldehyde, Linalool (Essência), Citric Acid (Ácido Cítrico).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120.35pt;width:276pt;height:20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" stroked="f">
                <v:textbox>
                  <w:txbxContent>
                    <w:p w:rsidR="003D2933" w:rsidRDefault="006B5BF6" w:rsidP="001F526F">
                      <w:pP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6B5BF6">
                        <w:rPr>
                          <w:rFonts w:ascii="Myriad Pro" w:hAnsi="Myriad Pro"/>
                          <w:sz w:val="18"/>
                          <w:szCs w:val="18"/>
                        </w:rPr>
                        <w:t>ATIVADOR ESTILIZADOR DE CACHOS SOFT HAIR</w:t>
                      </w:r>
                      <w:r w:rsidR="003246DD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br/>
                      </w:r>
                    </w:p>
                    <w:p w:rsidR="00CA1434" w:rsidRPr="00EE6006" w:rsidRDefault="006B5BF6" w:rsidP="001F526F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Cyclopentasiloxane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Dimethicone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Dimeticona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Panthenol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Dexpantenol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 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Paraffinum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Liquidum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Petrolato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Líquido), 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Cetrimonium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(Álcool Etílico), Polyquaternium-39, 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Ethylhexyl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Methoxycinnamate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BHT, 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Methylparaben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Metilparabeno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Propylparaben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Propilparabeno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 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Phenoxyethanol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Fenoxietanol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Ethylparaben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Etilparabeno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Butylparaben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Butilparabeno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Butylphenyl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Methylpropional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Salicylate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Coumarin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, D-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Limonene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Hydroxyisohexyl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3-Cyclohexene- 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Carboxaldehyde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6B5BF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(Ácido Cítrico).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9689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D0593" wp14:editId="031BD3E3">
                <wp:simplePos x="0" y="0"/>
                <wp:positionH relativeFrom="column">
                  <wp:posOffset>-708660</wp:posOffset>
                </wp:positionH>
                <wp:positionV relativeFrom="paragraph">
                  <wp:posOffset>899795</wp:posOffset>
                </wp:positionV>
                <wp:extent cx="3381375" cy="390525"/>
                <wp:effectExtent l="0" t="0" r="9525" b="952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MANTER 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0.85pt;width:266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MANTER 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32140"/>
    <w:rsid w:val="000930F8"/>
    <w:rsid w:val="000A226A"/>
    <w:rsid w:val="00131465"/>
    <w:rsid w:val="0016051C"/>
    <w:rsid w:val="001E71CF"/>
    <w:rsid w:val="001F526F"/>
    <w:rsid w:val="0020787A"/>
    <w:rsid w:val="00255A8E"/>
    <w:rsid w:val="002F52F8"/>
    <w:rsid w:val="003001A9"/>
    <w:rsid w:val="0031069D"/>
    <w:rsid w:val="003246DD"/>
    <w:rsid w:val="00345AFF"/>
    <w:rsid w:val="00356CCB"/>
    <w:rsid w:val="0036296A"/>
    <w:rsid w:val="00374B9E"/>
    <w:rsid w:val="00387D72"/>
    <w:rsid w:val="00392420"/>
    <w:rsid w:val="003B6B52"/>
    <w:rsid w:val="003D2933"/>
    <w:rsid w:val="003E740D"/>
    <w:rsid w:val="0043137D"/>
    <w:rsid w:val="004936E9"/>
    <w:rsid w:val="00496898"/>
    <w:rsid w:val="004C7E05"/>
    <w:rsid w:val="00501644"/>
    <w:rsid w:val="00572377"/>
    <w:rsid w:val="005B04EE"/>
    <w:rsid w:val="005C3AF0"/>
    <w:rsid w:val="005E7763"/>
    <w:rsid w:val="005F1729"/>
    <w:rsid w:val="00630BFD"/>
    <w:rsid w:val="00694BEE"/>
    <w:rsid w:val="006B0D88"/>
    <w:rsid w:val="006B5BF6"/>
    <w:rsid w:val="00714FCB"/>
    <w:rsid w:val="00733A41"/>
    <w:rsid w:val="008B13D5"/>
    <w:rsid w:val="008B4E3B"/>
    <w:rsid w:val="008E580D"/>
    <w:rsid w:val="008E731D"/>
    <w:rsid w:val="0093730B"/>
    <w:rsid w:val="00952479"/>
    <w:rsid w:val="009A435A"/>
    <w:rsid w:val="009C2609"/>
    <w:rsid w:val="009F40F8"/>
    <w:rsid w:val="00AF3220"/>
    <w:rsid w:val="00B32B22"/>
    <w:rsid w:val="00B33EC1"/>
    <w:rsid w:val="00B3681B"/>
    <w:rsid w:val="00C84BD9"/>
    <w:rsid w:val="00CA1434"/>
    <w:rsid w:val="00CB5953"/>
    <w:rsid w:val="00CE10B8"/>
    <w:rsid w:val="00CE33D0"/>
    <w:rsid w:val="00D12F50"/>
    <w:rsid w:val="00D50087"/>
    <w:rsid w:val="00DB3DAE"/>
    <w:rsid w:val="00DD46DA"/>
    <w:rsid w:val="00DD7DCC"/>
    <w:rsid w:val="00DE38FB"/>
    <w:rsid w:val="00E36C56"/>
    <w:rsid w:val="00EE509A"/>
    <w:rsid w:val="00EE6006"/>
    <w:rsid w:val="00F20CF8"/>
    <w:rsid w:val="00F252D1"/>
    <w:rsid w:val="00F342B9"/>
    <w:rsid w:val="00F5749F"/>
    <w:rsid w:val="00F65056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3</cp:revision>
  <dcterms:created xsi:type="dcterms:W3CDTF">2019-03-22T11:08:00Z</dcterms:created>
  <dcterms:modified xsi:type="dcterms:W3CDTF">2019-03-22T13:39:00Z</dcterms:modified>
</cp:coreProperties>
</file>