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477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CA1434" w:rsidRDefault="00F65056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SHAMPOO BOMBA ANTIQUEDA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F65056" w:rsidRP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25351.379168/2017-48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CA1434">
                              <w:t>300ml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HilUpBFLv9vKH4AAAD//wMAUEsB&#10;Ai0AFAAGAAgAAAAhALaDOJL+AAAA4QEAABMAAAAAAAAAAAAAAAAAAAAAAFtDb250ZW50X1R5cGVz&#10;XS54bWxQSwECLQAUAAYACAAAACEAOP0h/9YAAACUAQAACwAAAAAAAAAAAAAAAAAvAQAAX3JlbHMv&#10;LnJlbHNQSwECLQAUAAYACAAAACEAxA1QjicCAAAkBAAADgAAAAAAAAAAAAAAAAAuAgAAZHJzL2Uy&#10;b0RvYy54bWxQSwECLQAUAAYACAAAACEA6suI6O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CA1434" w:rsidRDefault="00F65056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SHAMPOO BOMBA ANTIQUEDA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F65056" w:rsidRPr="00F65056">
                        <w:rPr>
                          <w:rFonts w:ascii="Myriad Pro" w:hAnsi="Myriad Pro"/>
                          <w:sz w:val="18"/>
                          <w:szCs w:val="18"/>
                        </w:rPr>
                        <w:t>25351.379168/2017-48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2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CA1434">
                        <w:t>300ml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25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5F1729" w:rsidRPr="00F5749F" w:rsidTr="005F172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0A226A" w:rsidRPr="00F5749F" w:rsidTr="00392420">
        <w:trPr>
          <w:trHeight w:val="268"/>
        </w:trPr>
        <w:tc>
          <w:tcPr>
            <w:tcW w:w="5383" w:type="dxa"/>
            <w:shd w:val="clear" w:color="auto" w:fill="0D0D0D" w:themeFill="text1" w:themeFillTint="F2"/>
          </w:tcPr>
          <w:p w:rsidR="000A226A" w:rsidRPr="00F5749F" w:rsidRDefault="000A226A" w:rsidP="0054329E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8B4E3B" w:rsidRPr="00F5749F" w:rsidTr="008B4E3B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8B4E3B" w:rsidRPr="00F5749F" w:rsidRDefault="008B4E3B" w:rsidP="008B4E3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8B4E3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803A9" wp14:editId="07412D02">
                <wp:simplePos x="0" y="0"/>
                <wp:positionH relativeFrom="column">
                  <wp:posOffset>-708660</wp:posOffset>
                </wp:positionH>
                <wp:positionV relativeFrom="paragraph">
                  <wp:posOffset>4655820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93730B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 </w:t>
                            </w:r>
                            <w:r w:rsid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Shampoo Bomba Antiqueda Soft Hair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é indicado </w:t>
                            </w:r>
                            <w:r w:rsidR="00F65056" w:rsidRP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você que quer reduzir 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prevenir </w:t>
                            </w:r>
                            <w:r w:rsidR="00F65056" w:rsidRPr="00F65056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 queda dos fios 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proporcionando uma aparência saudável e forte.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D50087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Atua a partir do couro cabeludo, aumentando a energia celular, estimulando as células-tronco do folículo, combatendo assim a queda e promovendo resistência aos fios. Ninguém quer ter um cabelo ralo, não é verdade? Fios longos, fortes e saudávei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 com Bomba Antiqueda Soft Hair.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CE10B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principalmente </w:t>
                            </w:r>
                            <w:r w:rsidRPr="009A3460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quem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quer reduzir a queda dos fios e aumentar a resistência e vitalidade do cabelo.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se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4E3B" w:rsidRDefault="008B4E3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4E3B" w:rsidRDefault="008B4E3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B4E3B" w:rsidRDefault="008B4E3B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8B4E3B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Redução da queda comprovada. Produto testado dermatologicamente.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92420"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Aplique o Shampoo Bomba Antiqueda nos cabelos úmidos, massageie suavemente em movimentos circulares. Enxágue abundantemente. Se necessário, repita o processo.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92420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Lagoinha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</w:t>
                            </w:r>
                          </w:p>
                          <w:p w:rsidR="00D50087" w:rsidRPr="008B4E3B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</w:t>
                            </w:r>
                            <w:proofErr w:type="gram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 17.713.632</w:t>
                            </w:r>
                            <w:proofErr w:type="gram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/0001-03 -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 CRF</w:t>
                            </w:r>
                            <w:proofErr w:type="gram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28002</w:t>
                            </w:r>
                          </w:p>
                          <w:p w:rsidR="00DD46DA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PROC.: 25351.379168/2017-48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5.8pt;margin-top:366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93730B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 </w:t>
                      </w:r>
                      <w:r w:rsid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Shampoo Bomba Antiqueda Soft Hair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é indicado </w:t>
                      </w:r>
                      <w:r w:rsidR="00F65056" w:rsidRP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você que quer reduzir 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prevenir </w:t>
                      </w:r>
                      <w:r w:rsidR="00F65056" w:rsidRPr="00F65056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 queda dos fios 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proporcionando uma aparência saudável e forte.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D50087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Atua a partir do couro cabeludo, aumentando a energia celular, estimulando as células-tronco do folículo, combatendo assim a queda e promovendo resistência aos fios. Ninguém quer ter um cabelo ralo, não é verdade? Fios longos, fortes e saudávei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 com Bomba Antiqueda Soft Hair.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CE10B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principalmente </w:t>
                      </w:r>
                      <w:r w:rsidRPr="009A3460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quem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quer reduzir a queda dos fios e aumentar a resistência e vitalidade do cabelo.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se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B4E3B" w:rsidRDefault="008B4E3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B4E3B" w:rsidRDefault="008B4E3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8B4E3B" w:rsidRDefault="008B4E3B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8B4E3B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Redução da queda comprovada. Produto testado dermatologicamente.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392420"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Aplique o Shampoo Bomba Antiqueda nos cabelos úmidos, massageie suavemente em movimentos circulares. Enxágue abundantemente. Se necessário, repita o processo.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92420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Lagoinha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Belo Horizonte/ MG</w:t>
                      </w:r>
                    </w:p>
                    <w:p w:rsidR="00D50087" w:rsidRPr="008B4E3B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CNPJ</w:t>
                      </w:r>
                      <w:proofErr w:type="gram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  17.713.632</w:t>
                      </w:r>
                      <w:proofErr w:type="gram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/0001-03 -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Lívia de Sousa Rodrigues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  CRF</w:t>
                      </w:r>
                      <w:proofErr w:type="gram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28002</w:t>
                      </w:r>
                    </w:p>
                    <w:p w:rsidR="00DD46DA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PROC.: 25351.379168/2017-48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50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A29C4" wp14:editId="4E71041E">
                <wp:simplePos x="0" y="0"/>
                <wp:positionH relativeFrom="column">
                  <wp:posOffset>-775335</wp:posOffset>
                </wp:positionH>
                <wp:positionV relativeFrom="paragraph">
                  <wp:posOffset>1861820</wp:posOffset>
                </wp:positionV>
                <wp:extent cx="3381375" cy="198120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Default="00F65056" w:rsidP="004C7E05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sz w:val="18"/>
                                <w:szCs w:val="18"/>
                              </w:rPr>
                              <w:t>SHAMPOO BOMBA ANTIQUEDA SOFT HAIR</w:t>
                            </w:r>
                          </w:p>
                          <w:p w:rsidR="00CA1434" w:rsidRPr="008B4E3B" w:rsidRDefault="00F65056" w:rsidP="008B4E3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Cocamidopropyl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Betaine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Sodium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(Cloreto de Sódio),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Sodium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sódio),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DMDM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Peg-90M,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Phenoxyethanol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Fenoxietanol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Citral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Geraniol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Propanediol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Arginine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(Arginina),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Lactic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Lático),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Glycine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Soja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Germ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Triticum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Vulgare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Germ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Scutellaria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Baicalensis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Sodium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Sorbato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Gluconolactone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Calcium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Gluconate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Gliconato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de Cálcio),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(Ácido Cítrico).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46.6pt;width:266.2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" stroked="f">
                <v:textbox>
                  <w:txbxContent>
                    <w:p w:rsidR="00CA1434" w:rsidRDefault="00F65056" w:rsidP="004C7E05">
                      <w:pPr>
                        <w:jc w:val="both"/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sz w:val="18"/>
                          <w:szCs w:val="18"/>
                        </w:rPr>
                        <w:t>SHAMPOO BOMBA ANTIQUEDA SOFT HAIR</w:t>
                      </w:r>
                    </w:p>
                    <w:p w:rsidR="00CA1434" w:rsidRPr="008B4E3B" w:rsidRDefault="00F65056" w:rsidP="008B4E3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Cocamidopropyl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Betaine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(Cloreto de Sódio),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sódio),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DMDM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Peg-90M,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Phenoxyethanol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Fenoxietanol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Citral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Geraniol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Propanediol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Arginine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(Arginina),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Lactic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Lático),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Glycine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Soja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Germ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Triticum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Vulgare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Germ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Scutellaria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Baicalensis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Sorbato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Gluconolactone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Calcium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Gluconate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Gliconato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de Cálcio),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(Ácido Cítrico).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92420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7CA6A" wp14:editId="05DD2458">
                <wp:simplePos x="0" y="0"/>
                <wp:positionH relativeFrom="column">
                  <wp:posOffset>-708660</wp:posOffset>
                </wp:positionH>
                <wp:positionV relativeFrom="paragraph">
                  <wp:posOffset>997585</wp:posOffset>
                </wp:positionV>
                <wp:extent cx="3381375" cy="5334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8.55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501644"/>
    <w:rsid w:val="005B04EE"/>
    <w:rsid w:val="005C3AF0"/>
    <w:rsid w:val="005F1729"/>
    <w:rsid w:val="00694BEE"/>
    <w:rsid w:val="006B0D88"/>
    <w:rsid w:val="00714FCB"/>
    <w:rsid w:val="00733A41"/>
    <w:rsid w:val="008B4E3B"/>
    <w:rsid w:val="008E580D"/>
    <w:rsid w:val="0093730B"/>
    <w:rsid w:val="00952479"/>
    <w:rsid w:val="009A435A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Desenvolvimento2</cp:lastModifiedBy>
  <cp:revision>2</cp:revision>
  <dcterms:created xsi:type="dcterms:W3CDTF">2019-01-22T12:44:00Z</dcterms:created>
  <dcterms:modified xsi:type="dcterms:W3CDTF">2019-01-22T12:44:00Z</dcterms:modified>
</cp:coreProperties>
</file>